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7E00" w:rsidRDefault="00527E00" w:rsidP="00527E00">
      <w:pPr>
        <w:jc w:val="center"/>
        <w:rPr>
          <w:rFonts w:ascii="Cambria" w:eastAsia="Times New Roman" w:hAnsi="Cambria" w:cs="Calibri"/>
          <w:b/>
          <w:bCs/>
          <w:color w:val="000000"/>
          <w:sz w:val="28"/>
          <w:szCs w:val="28"/>
        </w:rPr>
      </w:pPr>
    </w:p>
    <w:p w:rsidR="00527E00" w:rsidRDefault="00527E00" w:rsidP="00527E00">
      <w:pPr>
        <w:jc w:val="center"/>
        <w:rPr>
          <w:rFonts w:ascii="Cambria" w:eastAsia="Times New Roman" w:hAnsi="Cambria" w:cs="Calibri"/>
          <w:b/>
          <w:bCs/>
          <w:color w:val="000000"/>
          <w:sz w:val="28"/>
          <w:szCs w:val="28"/>
        </w:rPr>
      </w:pPr>
    </w:p>
    <w:p w:rsidR="00527E00" w:rsidRPr="00527E00" w:rsidRDefault="00527E00" w:rsidP="00527E00">
      <w:pPr>
        <w:jc w:val="center"/>
        <w:rPr>
          <w:rFonts w:ascii="Calibri" w:eastAsia="Times New Roman" w:hAnsi="Calibri" w:cs="Calibri"/>
          <w:color w:val="000000"/>
        </w:rPr>
      </w:pPr>
      <w:bookmarkStart w:id="0" w:name="_GoBack"/>
      <w:bookmarkEnd w:id="0"/>
      <w:r w:rsidRPr="00527E00">
        <w:rPr>
          <w:rFonts w:ascii="Cambria" w:eastAsia="Times New Roman" w:hAnsi="Cambria" w:cs="Calibri"/>
          <w:b/>
          <w:bCs/>
          <w:color w:val="000000"/>
          <w:sz w:val="28"/>
          <w:szCs w:val="28"/>
        </w:rPr>
        <w:t>DARIN &amp; BROOKE ALDRIDGE MAKE THEIR ROUNDER RECORDS</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b/>
          <w:bCs/>
          <w:color w:val="000000"/>
          <w:sz w:val="28"/>
          <w:szCs w:val="28"/>
        </w:rPr>
        <w:t>DEBUT WITH </w:t>
      </w:r>
      <w:r w:rsidRPr="00527E00">
        <w:rPr>
          <w:rFonts w:ascii="Cambria" w:eastAsia="Times New Roman" w:hAnsi="Cambria" w:cs="Calibri"/>
          <w:b/>
          <w:bCs/>
          <w:i/>
          <w:iCs/>
          <w:color w:val="000000"/>
          <w:sz w:val="28"/>
          <w:szCs w:val="28"/>
        </w:rPr>
        <w:t>INNER JOURNEY</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b/>
          <w:bCs/>
          <w:color w:val="000000"/>
          <w:sz w:val="28"/>
          <w:szCs w:val="28"/>
        </w:rPr>
        <w:t> </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i/>
          <w:iCs/>
          <w:color w:val="000000"/>
        </w:rPr>
        <w:t>Chart-Topping Duo Interprets Songs by Kasey Chambers, First Aid Kit, Nanci Griffith, the Louvin Brothers,</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i/>
          <w:iCs/>
          <w:color w:val="000000"/>
        </w:rPr>
        <w:t>Graham Nash, Richard Thompson, Vince Gill, Earl Scruggs, Randy Scruggs, and others</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i/>
          <w:iCs/>
          <w:color w:val="000000"/>
        </w:rPr>
        <w:t> </w:t>
      </w:r>
    </w:p>
    <w:p w:rsidR="00527E00" w:rsidRPr="00527E00" w:rsidRDefault="00527E00" w:rsidP="00527E00">
      <w:pPr>
        <w:jc w:val="center"/>
        <w:rPr>
          <w:rFonts w:ascii="Calibri" w:eastAsia="Times New Roman" w:hAnsi="Calibri" w:cs="Calibri"/>
          <w:color w:val="000000"/>
        </w:rPr>
      </w:pPr>
      <w:r w:rsidRPr="00527E00">
        <w:rPr>
          <w:rFonts w:ascii="Cambria" w:eastAsia="Times New Roman" w:hAnsi="Cambria" w:cs="Calibri"/>
          <w:color w:val="000000"/>
        </w:rPr>
        <w:fldChar w:fldCharType="begin"/>
      </w:r>
      <w:r w:rsidRPr="00527E00">
        <w:rPr>
          <w:rFonts w:ascii="Cambria" w:eastAsia="Times New Roman" w:hAnsi="Cambria" w:cs="Calibri"/>
          <w:color w:val="000000"/>
        </w:rPr>
        <w:instrText xml:space="preserve"> INCLUDEPICTURE "/var/folders/55/cpfwsbyd0_d0qf5r97nn6w380000gn/T/com.microsoft.Word/WebArchiveCopyPasteTempFiles/cidimage002.jpg@01D5859E.96624FD0" \* MERGEFORMATINET </w:instrText>
      </w:r>
      <w:r w:rsidRPr="00527E00">
        <w:rPr>
          <w:rFonts w:ascii="Cambria" w:eastAsia="Times New Roman" w:hAnsi="Cambria" w:cs="Calibri"/>
          <w:color w:val="000000"/>
        </w:rPr>
        <w:fldChar w:fldCharType="separate"/>
      </w:r>
      <w:r w:rsidRPr="00527E00">
        <w:rPr>
          <w:rFonts w:ascii="Cambria" w:eastAsia="Times New Roman" w:hAnsi="Cambria" w:cs="Calibri"/>
          <w:noProof/>
          <w:color w:val="000000"/>
        </w:rPr>
        <w:drawing>
          <wp:inline distT="0" distB="0" distL="0" distR="0">
            <wp:extent cx="3799205" cy="3799205"/>
            <wp:effectExtent l="0" t="0" r="0" b="0"/>
            <wp:docPr id="1" name="Picture 1" descr="/var/folders/1f/57pzgspj7fxc4s3p4st_tbyh0000gn/T/com.microsoft.Outlook/Content.MSO/CD4DFCF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r/folders/1f/57pzgspj7fxc4s3p4st_tbyh0000gn/T/com.microsoft.Outlook/Content.MSO/CD4DFCFA.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9205" cy="3799205"/>
                    </a:xfrm>
                    <a:prstGeom prst="rect">
                      <a:avLst/>
                    </a:prstGeom>
                    <a:noFill/>
                    <a:ln>
                      <a:noFill/>
                    </a:ln>
                  </pic:spPr>
                </pic:pic>
              </a:graphicData>
            </a:graphic>
          </wp:inline>
        </w:drawing>
      </w:r>
      <w:r w:rsidRPr="00527E00">
        <w:rPr>
          <w:rFonts w:ascii="Cambria" w:eastAsia="Times New Roman" w:hAnsi="Cambria" w:cs="Calibri"/>
          <w:color w:val="000000"/>
        </w:rPr>
        <w:fldChar w:fldCharType="end"/>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b/>
          <w:bCs/>
          <w:color w:val="000000"/>
        </w:rPr>
        <w:t>NASHVILLE – October 18, 2019 –</w:t>
      </w:r>
      <w:r w:rsidRPr="00527E00">
        <w:rPr>
          <w:rFonts w:ascii="Cambria" w:eastAsia="Times New Roman" w:hAnsi="Cambria" w:cs="Calibri"/>
          <w:color w:val="000000"/>
        </w:rPr>
        <w:t> Darin &amp; Brooke Aldridge are set to make their Rounder Records debut with the upcoming album </w:t>
      </w:r>
      <w:r w:rsidRPr="00527E00">
        <w:rPr>
          <w:rFonts w:ascii="Cambria" w:eastAsia="Times New Roman" w:hAnsi="Cambria" w:cs="Calibri"/>
          <w:i/>
          <w:iCs/>
          <w:color w:val="000000"/>
        </w:rPr>
        <w:t>Inner Journey</w:t>
      </w:r>
      <w:r w:rsidRPr="00527E00">
        <w:rPr>
          <w:rFonts w:ascii="Cambria" w:eastAsia="Times New Roman" w:hAnsi="Cambria" w:cs="Calibri"/>
          <w:color w:val="000000"/>
        </w:rPr>
        <w:t>, available today. The record, produced by Darin Aldridge and Mark Fain, features an eclectic curation of songs from artists like Nanci Griffith ("Trouble in the Fields"), Graham Nash ("Teach Your Children"), and Richard Thompson ("Tear- Stained Letter"); country and bluegrass royalty Charlie and Ira Louvin ("Every Time You Leave"), Doc Watson ("Your Lone Journey"), and Vince Gill, Earl Scruggs , and Randy Scruggs ("I Found Love"); Americana stalwarts Kasey Chambers ("This Flower") and Gretchen Peters ("End of a Long Hard Day"), and Swedish duo Johanna and Klara Söderberg , better known as First Aid Kit ("Emmylou"). The record also features one original song from Brooke Aldridge titled, “Someone’s Everything,” a meditation on a mother’s unconditional love and the importance of home.</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lastRenderedPageBreak/>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“When selecting songs for this album, we chose ones that we remember made us reach for the volume dial in order to sing along or just listen a little closer to the lyrics,” says Brooke. “We like picking songs from the past that we feel will resonate with people and take them back to a moment in their lives.”</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“Husband and wife duo Darin &amp; Brooke Aldridge have carved out one of the fastest rising careers on the acoustic music scene today.”</w:t>
      </w:r>
      <w:r w:rsidRPr="00527E00">
        <w:rPr>
          <w:rFonts w:ascii="Cambria" w:eastAsia="Times New Roman" w:hAnsi="Cambria" w:cs="Calibri"/>
          <w:i/>
          <w:iCs/>
          <w:color w:val="000000"/>
        </w:rPr>
        <w:t>~ Billboard</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The husband and wife duo have topped the bluegrass and gospel charts and become Grand Ole Opry favorites over the course of a storied career. “There’s a lot about the new generation of bluegrass that surely is inspiring,” says Country Music Hall of Fame member Vince Gill, “and Darin and Brooke are two of my favorites of this great new generation. It’s even better to find out they are equally great as people.”</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Brooke Aldridge made news in 2019 when she took home the International Bluegrass Music Association (IBMA) award for Female Vocalist of the Year for the third consecutive year. </w:t>
      </w:r>
      <w:r w:rsidRPr="00527E00">
        <w:rPr>
          <w:rFonts w:ascii="Cambria" w:eastAsia="Times New Roman" w:hAnsi="Cambria" w:cs="Calibri"/>
          <w:i/>
          <w:iCs/>
          <w:color w:val="000000"/>
        </w:rPr>
        <w:t>Relix </w:t>
      </w:r>
      <w:r w:rsidRPr="00527E00">
        <w:rPr>
          <w:rFonts w:ascii="Cambria" w:eastAsia="Times New Roman" w:hAnsi="Cambria" w:cs="Calibri"/>
          <w:color w:val="000000"/>
        </w:rPr>
        <w:t>magazine remarked, “Brooke asserts herself as one of the more powerful female vocalists on the scene.” In 2017, Darin Aldridge received the IBMA award for Mentor of the Year.</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In reference to the duo’s recent signing to Rounder Records, Brooke says, “As artists, there aren’t words to describe the feeling when you realize you get to be a part of a label that has done such extraordinary things within the music industry and still continues to do great things.”</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Their TV appearances include PBS, Great American Gospel, Bluegrass Road, RFD-TV, Blue Highways TV, Songs of the Mountain, Woodsongs, Larry’s Country Diner, and Music City Roots.  Music videos “Wildflower” and “Tennessee Flat Top Box,” and most recently, “Every Time You Leave,” were heavily featured on outlets including CMT, CMT Edge, GAC, Bluegrass Ridge TV, and The Bluegrass Situation.</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The duo celebrated the Inner Journey release with a concert in their hometown of Shelby, North Carolina on Oct. 17. They are also slated to appear on the Grand Ole Opry on Oct. 23 and 24, where they will perform and then sign copies of </w:t>
      </w:r>
      <w:r w:rsidRPr="00527E00">
        <w:rPr>
          <w:rFonts w:ascii="Cambria" w:eastAsia="Times New Roman" w:hAnsi="Cambria" w:cs="Calibri"/>
          <w:i/>
          <w:iCs/>
          <w:color w:val="000000"/>
        </w:rPr>
        <w:t>Inner Journey</w:t>
      </w:r>
      <w:r w:rsidRPr="00527E00">
        <w:rPr>
          <w:rFonts w:ascii="Cambria" w:eastAsia="Times New Roman" w:hAnsi="Cambria" w:cs="Calibri"/>
          <w:color w:val="000000"/>
        </w:rPr>
        <w:t> at a meet-and-greet for fans.</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i/>
          <w:iCs/>
          <w:color w:val="000000"/>
        </w:rPr>
        <w:t>Inner Journey</w:t>
      </w:r>
      <w:r w:rsidRPr="00527E00">
        <w:rPr>
          <w:rFonts w:ascii="Cambria" w:eastAsia="Times New Roman" w:hAnsi="Cambria" w:cs="Calibri"/>
          <w:color w:val="000000"/>
        </w:rPr>
        <w:t> Track Listing:</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I Found Love</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Someone's Everything</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Tear-Stained Letter</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When You Love Someone</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This Flower</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Sweet Companion</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Trouble In The Fields</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lastRenderedPageBreak/>
        <w:t>Teach Your Children</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Every Time You Leave</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End Of A Long Hard Day</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Emmylou</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Your Lone Journey</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Inner Journey is available </w:t>
      </w:r>
      <w:hyperlink r:id="rId7" w:history="1">
        <w:r w:rsidRPr="00527E00">
          <w:rPr>
            <w:rFonts w:ascii="Cambria" w:eastAsia="Times New Roman" w:hAnsi="Cambria" w:cs="Calibri"/>
            <w:color w:val="954F72"/>
            <w:u w:val="single"/>
          </w:rPr>
          <w:t>HERE.</w:t>
        </w:r>
      </w:hyperlink>
    </w:p>
    <w:p w:rsidR="00527E00" w:rsidRPr="00527E00" w:rsidRDefault="00527E00" w:rsidP="00527E00">
      <w:pPr>
        <w:rPr>
          <w:rFonts w:ascii="Calibri" w:eastAsia="Times New Roman" w:hAnsi="Calibri" w:cs="Calibri"/>
          <w:color w:val="000000"/>
        </w:rPr>
      </w:pPr>
      <w:r w:rsidRPr="00527E00">
        <w:rPr>
          <w:rFonts w:ascii="Cambria" w:eastAsia="Times New Roman" w:hAnsi="Cambria" w:cs="Calibri"/>
          <w:color w:val="000000"/>
        </w:rPr>
        <w:t> </w:t>
      </w:r>
    </w:p>
    <w:p w:rsidR="000B6381" w:rsidRDefault="000B6381"/>
    <w:sectPr w:rsidR="000B6381" w:rsidSect="00527E00">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17A9" w:rsidRDefault="001517A9" w:rsidP="00527E00">
      <w:r>
        <w:separator/>
      </w:r>
    </w:p>
  </w:endnote>
  <w:endnote w:type="continuationSeparator" w:id="0">
    <w:p w:rsidR="001517A9" w:rsidRDefault="001517A9" w:rsidP="00527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17A9" w:rsidRDefault="001517A9" w:rsidP="00527E00">
      <w:r>
        <w:separator/>
      </w:r>
    </w:p>
  </w:footnote>
  <w:footnote w:type="continuationSeparator" w:id="0">
    <w:p w:rsidR="001517A9" w:rsidRDefault="001517A9" w:rsidP="00527E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7E00" w:rsidRDefault="00527E00">
    <w:pPr>
      <w:pStyle w:val="Header"/>
    </w:pPr>
  </w:p>
  <w:p w:rsidR="00527E00" w:rsidRDefault="00527E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7E00" w:rsidRDefault="00527E00">
    <w:pPr>
      <w:pStyle w:val="Header"/>
    </w:pPr>
    <w:r>
      <w:rPr>
        <w:noProof/>
      </w:rPr>
      <w:drawing>
        <wp:inline distT="0" distB="0" distL="0" distR="0">
          <wp:extent cx="5943600" cy="95059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9-05 at 3.10.54 PM.png"/>
                  <pic:cNvPicPr/>
                </pic:nvPicPr>
                <pic:blipFill>
                  <a:blip r:embed="rId1">
                    <a:extLst>
                      <a:ext uri="{28A0092B-C50C-407E-A947-70E740481C1C}">
                        <a14:useLocalDpi xmlns:a14="http://schemas.microsoft.com/office/drawing/2010/main" val="0"/>
                      </a:ext>
                    </a:extLst>
                  </a:blip>
                  <a:stretch>
                    <a:fillRect/>
                  </a:stretch>
                </pic:blipFill>
                <pic:spPr>
                  <a:xfrm>
                    <a:off x="0" y="0"/>
                    <a:ext cx="5943600" cy="9505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E00"/>
    <w:rsid w:val="000B6381"/>
    <w:rsid w:val="001517A9"/>
    <w:rsid w:val="00527E00"/>
    <w:rsid w:val="009E0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403763"/>
  <w15:chartTrackingRefBased/>
  <w15:docId w15:val="{E91A1D46-6199-EF43-9E46-A3ECA096F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27E00"/>
  </w:style>
  <w:style w:type="character" w:styleId="Hyperlink">
    <w:name w:val="Hyperlink"/>
    <w:basedOn w:val="DefaultParagraphFont"/>
    <w:uiPriority w:val="99"/>
    <w:semiHidden/>
    <w:unhideWhenUsed/>
    <w:rsid w:val="00527E00"/>
    <w:rPr>
      <w:color w:val="0000FF"/>
      <w:u w:val="single"/>
    </w:rPr>
  </w:style>
  <w:style w:type="paragraph" w:styleId="BalloonText">
    <w:name w:val="Balloon Text"/>
    <w:basedOn w:val="Normal"/>
    <w:link w:val="BalloonTextChar"/>
    <w:uiPriority w:val="99"/>
    <w:semiHidden/>
    <w:unhideWhenUsed/>
    <w:rsid w:val="00527E0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27E00"/>
    <w:rPr>
      <w:rFonts w:ascii="Times New Roman" w:hAnsi="Times New Roman" w:cs="Times New Roman"/>
      <w:sz w:val="18"/>
      <w:szCs w:val="18"/>
    </w:rPr>
  </w:style>
  <w:style w:type="paragraph" w:styleId="Header">
    <w:name w:val="header"/>
    <w:basedOn w:val="Normal"/>
    <w:link w:val="HeaderChar"/>
    <w:uiPriority w:val="99"/>
    <w:unhideWhenUsed/>
    <w:rsid w:val="00527E00"/>
    <w:pPr>
      <w:tabs>
        <w:tab w:val="center" w:pos="4680"/>
        <w:tab w:val="right" w:pos="9360"/>
      </w:tabs>
    </w:pPr>
  </w:style>
  <w:style w:type="character" w:customStyle="1" w:styleId="HeaderChar">
    <w:name w:val="Header Char"/>
    <w:basedOn w:val="DefaultParagraphFont"/>
    <w:link w:val="Header"/>
    <w:uiPriority w:val="99"/>
    <w:rsid w:val="00527E00"/>
  </w:style>
  <w:style w:type="paragraph" w:styleId="Footer">
    <w:name w:val="footer"/>
    <w:basedOn w:val="Normal"/>
    <w:link w:val="FooterChar"/>
    <w:uiPriority w:val="99"/>
    <w:unhideWhenUsed/>
    <w:rsid w:val="00527E00"/>
    <w:pPr>
      <w:tabs>
        <w:tab w:val="center" w:pos="4680"/>
        <w:tab w:val="right" w:pos="9360"/>
      </w:tabs>
    </w:pPr>
  </w:style>
  <w:style w:type="character" w:customStyle="1" w:styleId="FooterChar">
    <w:name w:val="Footer Char"/>
    <w:basedOn w:val="DefaultParagraphFont"/>
    <w:link w:val="Footer"/>
    <w:uiPriority w:val="99"/>
    <w:rsid w:val="00527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98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found.ee/DBInnerJourne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582</Words>
  <Characters>3322</Characters>
  <Application>Microsoft Office Word</Application>
  <DocSecurity>0</DocSecurity>
  <Lines>27</Lines>
  <Paragraphs>7</Paragraphs>
  <ScaleCrop>false</ScaleCrop>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Moyer</dc:creator>
  <cp:keywords/>
  <dc:description/>
  <cp:lastModifiedBy>Ashley Moyer</cp:lastModifiedBy>
  <cp:revision>1</cp:revision>
  <dcterms:created xsi:type="dcterms:W3CDTF">2019-10-18T16:41:00Z</dcterms:created>
  <dcterms:modified xsi:type="dcterms:W3CDTF">2019-10-18T16:42:00Z</dcterms:modified>
</cp:coreProperties>
</file>